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47E8B" w14:textId="44027704" w:rsidR="00DF173F" w:rsidRDefault="00DF173F" w:rsidP="335BC77C">
      <w:pPr>
        <w:rPr>
          <w:rFonts w:ascii="Arial" w:hAnsi="Arial" w:cs="Arial"/>
          <w:sz w:val="28"/>
          <w:szCs w:val="28"/>
        </w:rPr>
      </w:pPr>
    </w:p>
    <w:p w14:paraId="47D4322A" w14:textId="2B329BB1" w:rsidR="00CC3C5A" w:rsidRPr="00BF4611" w:rsidRDefault="00CC3C5A" w:rsidP="335BC77C">
      <w:pPr>
        <w:rPr>
          <w:rFonts w:asciiTheme="minorHAnsi" w:hAnsiTheme="minorHAnsi" w:cstheme="minorHAnsi"/>
          <w:b/>
          <w:sz w:val="28"/>
          <w:szCs w:val="28"/>
        </w:rPr>
      </w:pPr>
      <w:r w:rsidRPr="00BF4611">
        <w:rPr>
          <w:rFonts w:asciiTheme="minorHAnsi" w:hAnsiTheme="minorHAnsi" w:cstheme="minorHAnsi"/>
          <w:b/>
          <w:sz w:val="28"/>
          <w:szCs w:val="28"/>
        </w:rPr>
        <w:t>Meeting Notes from 29</w:t>
      </w:r>
      <w:r w:rsidRPr="00BF4611">
        <w:rPr>
          <w:rFonts w:asciiTheme="minorHAnsi" w:hAnsiTheme="minorHAnsi" w:cstheme="minorHAnsi"/>
          <w:b/>
          <w:sz w:val="28"/>
          <w:szCs w:val="28"/>
          <w:vertAlign w:val="superscript"/>
        </w:rPr>
        <w:t>th</w:t>
      </w:r>
      <w:r w:rsidRPr="00BF4611">
        <w:rPr>
          <w:rFonts w:asciiTheme="minorHAnsi" w:hAnsiTheme="minorHAnsi" w:cstheme="minorHAnsi"/>
          <w:b/>
          <w:sz w:val="28"/>
          <w:szCs w:val="28"/>
        </w:rPr>
        <w:t xml:space="preserve"> April 2020 </w:t>
      </w:r>
      <w:r w:rsidR="00B106E1" w:rsidRPr="00BF4611">
        <w:rPr>
          <w:rFonts w:asciiTheme="minorHAnsi" w:hAnsiTheme="minorHAnsi" w:cstheme="minorHAnsi"/>
          <w:b/>
          <w:sz w:val="28"/>
          <w:szCs w:val="28"/>
        </w:rPr>
        <w:t xml:space="preserve">– Using Talking Mats Remotely </w:t>
      </w:r>
    </w:p>
    <w:p w14:paraId="6950583A" w14:textId="5F145E85" w:rsidR="0079380E" w:rsidRPr="00583433" w:rsidRDefault="00CC3C5A" w:rsidP="004E723B">
      <w:pPr>
        <w:rPr>
          <w:rFonts w:asciiTheme="minorHAnsi" w:hAnsiTheme="minorHAnsi" w:cstheme="minorHAnsi"/>
          <w:sz w:val="28"/>
          <w:szCs w:val="28"/>
        </w:rPr>
      </w:pPr>
      <w:r w:rsidRPr="00583433">
        <w:rPr>
          <w:rFonts w:asciiTheme="minorHAnsi" w:hAnsiTheme="minorHAnsi" w:cstheme="minorHAnsi"/>
          <w:sz w:val="28"/>
          <w:szCs w:val="28"/>
        </w:rPr>
        <w:t>A big thankyou to all</w:t>
      </w:r>
      <w:r w:rsidR="00062369" w:rsidRPr="00583433">
        <w:rPr>
          <w:rFonts w:asciiTheme="minorHAnsi" w:hAnsiTheme="minorHAnsi" w:cstheme="minorHAnsi"/>
          <w:sz w:val="28"/>
          <w:szCs w:val="28"/>
        </w:rPr>
        <w:t xml:space="preserve"> who joined the Zoom </w:t>
      </w:r>
      <w:r w:rsidR="00313A71" w:rsidRPr="00583433">
        <w:rPr>
          <w:rFonts w:asciiTheme="minorHAnsi" w:hAnsiTheme="minorHAnsi" w:cstheme="minorHAnsi"/>
          <w:sz w:val="28"/>
          <w:szCs w:val="28"/>
        </w:rPr>
        <w:t>meeting.</w:t>
      </w:r>
      <w:r w:rsidR="00313A71">
        <w:rPr>
          <w:rFonts w:asciiTheme="minorHAnsi" w:hAnsiTheme="minorHAnsi" w:cstheme="minorHAnsi"/>
          <w:sz w:val="28"/>
          <w:szCs w:val="28"/>
        </w:rPr>
        <w:t xml:space="preserve"> We </w:t>
      </w:r>
      <w:r w:rsidR="00204452" w:rsidRPr="00583433">
        <w:rPr>
          <w:rFonts w:asciiTheme="minorHAnsi" w:hAnsiTheme="minorHAnsi" w:cstheme="minorHAnsi"/>
          <w:sz w:val="28"/>
          <w:szCs w:val="28"/>
        </w:rPr>
        <w:t xml:space="preserve">had over 40 people </w:t>
      </w:r>
      <w:r w:rsidR="00086F17" w:rsidRPr="00583433">
        <w:rPr>
          <w:rFonts w:asciiTheme="minorHAnsi" w:hAnsiTheme="minorHAnsi" w:cstheme="minorHAnsi"/>
          <w:sz w:val="28"/>
          <w:szCs w:val="28"/>
        </w:rPr>
        <w:t>attend</w:t>
      </w:r>
      <w:r w:rsidR="000302AC" w:rsidRPr="00583433">
        <w:rPr>
          <w:rFonts w:asciiTheme="minorHAnsi" w:hAnsiTheme="minorHAnsi" w:cstheme="minorHAnsi"/>
          <w:sz w:val="28"/>
          <w:szCs w:val="28"/>
        </w:rPr>
        <w:t xml:space="preserve"> from the UK, Norway, Japan and </w:t>
      </w:r>
      <w:r w:rsidR="00062369" w:rsidRPr="00583433">
        <w:rPr>
          <w:rFonts w:asciiTheme="minorHAnsi" w:hAnsiTheme="minorHAnsi" w:cstheme="minorHAnsi"/>
          <w:sz w:val="28"/>
          <w:szCs w:val="28"/>
        </w:rPr>
        <w:t xml:space="preserve">Australia. </w:t>
      </w:r>
      <w:r w:rsidR="00086F17" w:rsidRPr="00583433">
        <w:rPr>
          <w:rFonts w:asciiTheme="minorHAnsi" w:hAnsiTheme="minorHAnsi" w:cstheme="minorHAnsi"/>
          <w:sz w:val="28"/>
          <w:szCs w:val="28"/>
        </w:rPr>
        <w:t xml:space="preserve">It </w:t>
      </w:r>
      <w:r w:rsidR="00204452" w:rsidRPr="00583433">
        <w:rPr>
          <w:rFonts w:asciiTheme="minorHAnsi" w:hAnsiTheme="minorHAnsi" w:cstheme="minorHAnsi"/>
          <w:sz w:val="28"/>
          <w:szCs w:val="28"/>
        </w:rPr>
        <w:t xml:space="preserve">was wonderful to see the energy and enthusiasm to explore how </w:t>
      </w:r>
      <w:r w:rsidR="00086F17" w:rsidRPr="00583433">
        <w:rPr>
          <w:rFonts w:asciiTheme="minorHAnsi" w:hAnsiTheme="minorHAnsi" w:cstheme="minorHAnsi"/>
          <w:sz w:val="28"/>
          <w:szCs w:val="28"/>
        </w:rPr>
        <w:t>to use Talking Mats remotely. As we said this is very much a journey and we all</w:t>
      </w:r>
      <w:r w:rsidR="000302AC" w:rsidRPr="00583433">
        <w:rPr>
          <w:rFonts w:asciiTheme="minorHAnsi" w:hAnsiTheme="minorHAnsi" w:cstheme="minorHAnsi"/>
          <w:sz w:val="28"/>
          <w:szCs w:val="28"/>
        </w:rPr>
        <w:t xml:space="preserve"> need to help each other learn the most effective ways to do </w:t>
      </w:r>
      <w:r w:rsidR="00C35962" w:rsidRPr="00583433">
        <w:rPr>
          <w:rFonts w:asciiTheme="minorHAnsi" w:hAnsiTheme="minorHAnsi" w:cstheme="minorHAnsi"/>
          <w:sz w:val="28"/>
          <w:szCs w:val="28"/>
        </w:rPr>
        <w:t>that.</w:t>
      </w:r>
      <w:r w:rsidR="00F60CF7">
        <w:rPr>
          <w:rFonts w:asciiTheme="minorHAnsi" w:hAnsiTheme="minorHAnsi" w:cstheme="minorHAnsi"/>
          <w:sz w:val="28"/>
          <w:szCs w:val="28"/>
        </w:rPr>
        <w:t xml:space="preserve"> </w:t>
      </w:r>
      <w:r w:rsidR="00C35962" w:rsidRPr="00583433">
        <w:rPr>
          <w:rFonts w:asciiTheme="minorHAnsi" w:hAnsiTheme="minorHAnsi" w:cstheme="minorHAnsi"/>
          <w:sz w:val="28"/>
          <w:szCs w:val="28"/>
        </w:rPr>
        <w:t xml:space="preserve">You were keen for a follow up meeting in </w:t>
      </w:r>
      <w:r w:rsidR="001169DD" w:rsidRPr="00583433">
        <w:rPr>
          <w:rFonts w:asciiTheme="minorHAnsi" w:hAnsiTheme="minorHAnsi" w:cstheme="minorHAnsi"/>
          <w:sz w:val="28"/>
          <w:szCs w:val="28"/>
        </w:rPr>
        <w:t xml:space="preserve">6 </w:t>
      </w:r>
      <w:proofErr w:type="gramStart"/>
      <w:r w:rsidR="001169DD" w:rsidRPr="00583433">
        <w:rPr>
          <w:rFonts w:asciiTheme="minorHAnsi" w:hAnsiTheme="minorHAnsi" w:cstheme="minorHAnsi"/>
          <w:sz w:val="28"/>
          <w:szCs w:val="28"/>
        </w:rPr>
        <w:t>weeks</w:t>
      </w:r>
      <w:proofErr w:type="gramEnd"/>
      <w:r w:rsidR="001169DD" w:rsidRPr="00583433">
        <w:rPr>
          <w:rFonts w:asciiTheme="minorHAnsi" w:hAnsiTheme="minorHAnsi" w:cstheme="minorHAnsi"/>
          <w:sz w:val="28"/>
          <w:szCs w:val="28"/>
        </w:rPr>
        <w:t xml:space="preserve"> so I have set that up for </w:t>
      </w:r>
      <w:r w:rsidR="008A3456" w:rsidRPr="00583433">
        <w:rPr>
          <w:rFonts w:asciiTheme="minorHAnsi" w:hAnsiTheme="minorHAnsi" w:cstheme="minorHAnsi"/>
          <w:sz w:val="28"/>
          <w:szCs w:val="28"/>
        </w:rPr>
        <w:t>11</w:t>
      </w:r>
      <w:r w:rsidR="008A3456" w:rsidRPr="00583433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8A3456" w:rsidRPr="00583433">
        <w:rPr>
          <w:rFonts w:asciiTheme="minorHAnsi" w:hAnsiTheme="minorHAnsi" w:cstheme="minorHAnsi"/>
          <w:sz w:val="28"/>
          <w:szCs w:val="28"/>
        </w:rPr>
        <w:t xml:space="preserve"> June at 10.00 am </w:t>
      </w:r>
      <w:r w:rsidR="008A181D" w:rsidRPr="00583433">
        <w:rPr>
          <w:rFonts w:asciiTheme="minorHAnsi" w:hAnsiTheme="minorHAnsi" w:cstheme="minorHAnsi"/>
          <w:sz w:val="28"/>
          <w:szCs w:val="28"/>
        </w:rPr>
        <w:t xml:space="preserve">to 11.am </w:t>
      </w:r>
      <w:r w:rsidR="00F645B8" w:rsidRPr="00583433">
        <w:rPr>
          <w:rFonts w:asciiTheme="minorHAnsi" w:hAnsiTheme="minorHAnsi" w:cstheme="minorHAnsi"/>
          <w:sz w:val="28"/>
          <w:szCs w:val="28"/>
        </w:rPr>
        <w:t>GMT.</w:t>
      </w:r>
      <w:r w:rsidR="00830872" w:rsidRPr="0058343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5E72B98" w14:textId="30E2F42F" w:rsidR="004E723B" w:rsidRPr="00583433" w:rsidRDefault="00830872" w:rsidP="004E723B">
      <w:pPr>
        <w:rPr>
          <w:rFonts w:asciiTheme="minorHAnsi" w:hAnsiTheme="minorHAnsi" w:cstheme="minorHAnsi"/>
          <w:sz w:val="28"/>
          <w:szCs w:val="28"/>
        </w:rPr>
      </w:pPr>
      <w:r w:rsidRPr="00583433">
        <w:rPr>
          <w:rFonts w:asciiTheme="minorHAnsi" w:hAnsiTheme="minorHAnsi" w:cstheme="minorHAnsi"/>
          <w:sz w:val="28"/>
          <w:szCs w:val="28"/>
        </w:rPr>
        <w:t>These</w:t>
      </w:r>
      <w:r w:rsidR="00C65727">
        <w:rPr>
          <w:rFonts w:asciiTheme="minorHAnsi" w:hAnsiTheme="minorHAnsi" w:cstheme="minorHAnsi"/>
          <w:sz w:val="28"/>
          <w:szCs w:val="28"/>
        </w:rPr>
        <w:t xml:space="preserve"> </w:t>
      </w:r>
      <w:r w:rsidR="003E1FDA">
        <w:rPr>
          <w:rFonts w:asciiTheme="minorHAnsi" w:hAnsiTheme="minorHAnsi" w:cstheme="minorHAnsi"/>
          <w:sz w:val="28"/>
          <w:szCs w:val="28"/>
        </w:rPr>
        <w:t>zoom</w:t>
      </w:r>
      <w:r w:rsidRPr="00583433">
        <w:rPr>
          <w:rFonts w:asciiTheme="minorHAnsi" w:hAnsiTheme="minorHAnsi" w:cstheme="minorHAnsi"/>
          <w:sz w:val="28"/>
          <w:szCs w:val="28"/>
        </w:rPr>
        <w:t xml:space="preserve"> meeting</w:t>
      </w:r>
      <w:r w:rsidR="00F645B8" w:rsidRPr="00583433">
        <w:rPr>
          <w:rFonts w:asciiTheme="minorHAnsi" w:hAnsiTheme="minorHAnsi" w:cstheme="minorHAnsi"/>
          <w:sz w:val="28"/>
          <w:szCs w:val="28"/>
        </w:rPr>
        <w:t>s</w:t>
      </w:r>
      <w:r w:rsidRPr="00583433">
        <w:rPr>
          <w:rFonts w:asciiTheme="minorHAnsi" w:hAnsiTheme="minorHAnsi" w:cstheme="minorHAnsi"/>
          <w:sz w:val="28"/>
          <w:szCs w:val="28"/>
        </w:rPr>
        <w:t xml:space="preserve"> work best if we share experience</w:t>
      </w:r>
      <w:r w:rsidR="00756CFB" w:rsidRPr="00583433">
        <w:rPr>
          <w:rFonts w:asciiTheme="minorHAnsi" w:hAnsiTheme="minorHAnsi" w:cstheme="minorHAnsi"/>
          <w:sz w:val="28"/>
          <w:szCs w:val="28"/>
        </w:rPr>
        <w:t>s</w:t>
      </w:r>
      <w:r w:rsidRPr="00583433">
        <w:rPr>
          <w:rFonts w:asciiTheme="minorHAnsi" w:hAnsiTheme="minorHAnsi" w:cstheme="minorHAnsi"/>
          <w:sz w:val="28"/>
          <w:szCs w:val="28"/>
        </w:rPr>
        <w:t xml:space="preserve"> so</w:t>
      </w:r>
      <w:r w:rsidR="00974F4A" w:rsidRPr="00583433">
        <w:rPr>
          <w:rFonts w:asciiTheme="minorHAnsi" w:hAnsiTheme="minorHAnsi" w:cstheme="minorHAnsi"/>
          <w:sz w:val="28"/>
          <w:szCs w:val="28"/>
        </w:rPr>
        <w:t>,</w:t>
      </w:r>
      <w:r w:rsidRPr="00583433">
        <w:rPr>
          <w:rFonts w:asciiTheme="minorHAnsi" w:hAnsiTheme="minorHAnsi" w:cstheme="minorHAnsi"/>
          <w:sz w:val="28"/>
          <w:szCs w:val="28"/>
        </w:rPr>
        <w:t xml:space="preserve"> I would really </w:t>
      </w:r>
      <w:r w:rsidR="00756CFB" w:rsidRPr="00583433">
        <w:rPr>
          <w:rFonts w:asciiTheme="minorHAnsi" w:hAnsiTheme="minorHAnsi" w:cstheme="minorHAnsi"/>
          <w:sz w:val="28"/>
          <w:szCs w:val="28"/>
        </w:rPr>
        <w:t xml:space="preserve">value it if, you would let me know in advance if you have tried Talking Mats </w:t>
      </w:r>
      <w:r w:rsidR="00300C94" w:rsidRPr="00583433">
        <w:rPr>
          <w:rFonts w:asciiTheme="minorHAnsi" w:hAnsiTheme="minorHAnsi" w:cstheme="minorHAnsi"/>
          <w:sz w:val="28"/>
          <w:szCs w:val="28"/>
        </w:rPr>
        <w:t xml:space="preserve">remotely, </w:t>
      </w:r>
      <w:r w:rsidR="00F645B8" w:rsidRPr="00583433">
        <w:rPr>
          <w:rFonts w:asciiTheme="minorHAnsi" w:hAnsiTheme="minorHAnsi" w:cstheme="minorHAnsi"/>
          <w:sz w:val="28"/>
          <w:szCs w:val="28"/>
        </w:rPr>
        <w:t xml:space="preserve">in </w:t>
      </w:r>
      <w:r w:rsidR="00300C94" w:rsidRPr="00583433">
        <w:rPr>
          <w:rFonts w:asciiTheme="minorHAnsi" w:hAnsiTheme="minorHAnsi" w:cstheme="minorHAnsi"/>
          <w:sz w:val="28"/>
          <w:szCs w:val="28"/>
        </w:rPr>
        <w:t>whatever</w:t>
      </w:r>
      <w:r w:rsidR="00F645B8" w:rsidRPr="00583433">
        <w:rPr>
          <w:rFonts w:asciiTheme="minorHAnsi" w:hAnsiTheme="minorHAnsi" w:cstheme="minorHAnsi"/>
          <w:sz w:val="28"/>
          <w:szCs w:val="28"/>
        </w:rPr>
        <w:t xml:space="preserve"> situation and mode</w:t>
      </w:r>
      <w:r w:rsidR="001A5F03" w:rsidRPr="00583433">
        <w:rPr>
          <w:rFonts w:asciiTheme="minorHAnsi" w:hAnsiTheme="minorHAnsi" w:cstheme="minorHAnsi"/>
          <w:sz w:val="28"/>
          <w:szCs w:val="28"/>
        </w:rPr>
        <w:t xml:space="preserve">. It is as important to share times when things </w:t>
      </w:r>
      <w:r w:rsidR="00E05193" w:rsidRPr="00583433">
        <w:rPr>
          <w:rFonts w:asciiTheme="minorHAnsi" w:hAnsiTheme="minorHAnsi" w:cstheme="minorHAnsi"/>
          <w:sz w:val="28"/>
          <w:szCs w:val="28"/>
        </w:rPr>
        <w:t>have not</w:t>
      </w:r>
      <w:r w:rsidR="001A5F03" w:rsidRPr="00583433">
        <w:rPr>
          <w:rFonts w:asciiTheme="minorHAnsi" w:hAnsiTheme="minorHAnsi" w:cstheme="minorHAnsi"/>
          <w:sz w:val="28"/>
          <w:szCs w:val="28"/>
        </w:rPr>
        <w:t xml:space="preserve"> worked as well as times when they have</w:t>
      </w:r>
      <w:r w:rsidR="00E05193" w:rsidRPr="00583433">
        <w:rPr>
          <w:rFonts w:asciiTheme="minorHAnsi" w:hAnsiTheme="minorHAnsi" w:cstheme="minorHAnsi"/>
          <w:sz w:val="28"/>
          <w:szCs w:val="28"/>
        </w:rPr>
        <w:t>. We learn f</w:t>
      </w:r>
      <w:r w:rsidR="00300C94" w:rsidRPr="00583433">
        <w:rPr>
          <w:rFonts w:asciiTheme="minorHAnsi" w:hAnsiTheme="minorHAnsi" w:cstheme="minorHAnsi"/>
          <w:sz w:val="28"/>
          <w:szCs w:val="28"/>
        </w:rPr>
        <w:t>ro</w:t>
      </w:r>
      <w:r w:rsidR="00E05193" w:rsidRPr="00583433">
        <w:rPr>
          <w:rFonts w:asciiTheme="minorHAnsi" w:hAnsiTheme="minorHAnsi" w:cstheme="minorHAnsi"/>
          <w:sz w:val="28"/>
          <w:szCs w:val="28"/>
        </w:rPr>
        <w:t>m both and it is a very friendly and supportive group</w:t>
      </w:r>
      <w:r w:rsidR="00982B52" w:rsidRPr="00583433">
        <w:rPr>
          <w:rFonts w:asciiTheme="minorHAnsi" w:hAnsiTheme="minorHAnsi" w:cstheme="minorHAnsi"/>
          <w:sz w:val="28"/>
          <w:szCs w:val="28"/>
        </w:rPr>
        <w:t xml:space="preserve"> to discuss your learning with. </w:t>
      </w:r>
      <w:r w:rsidR="00E05193" w:rsidRPr="00583433">
        <w:rPr>
          <w:rFonts w:asciiTheme="minorHAnsi" w:hAnsiTheme="minorHAnsi" w:cstheme="minorHAnsi"/>
          <w:sz w:val="28"/>
          <w:szCs w:val="28"/>
        </w:rPr>
        <w:t xml:space="preserve"> </w:t>
      </w:r>
      <w:r w:rsidR="001A5F03" w:rsidRPr="0058343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4D1318E" w14:textId="4246819D" w:rsidR="00724849" w:rsidRPr="00583433" w:rsidRDefault="00724849" w:rsidP="004E723B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583433">
        <w:rPr>
          <w:rFonts w:asciiTheme="minorHAnsi" w:hAnsiTheme="minorHAnsi" w:cstheme="minorHAnsi"/>
          <w:sz w:val="28"/>
          <w:szCs w:val="28"/>
        </w:rPr>
        <w:t>So</w:t>
      </w:r>
      <w:proofErr w:type="gramEnd"/>
      <w:r w:rsidRPr="00583433">
        <w:rPr>
          <w:rFonts w:asciiTheme="minorHAnsi" w:hAnsiTheme="minorHAnsi" w:cstheme="minorHAnsi"/>
          <w:sz w:val="28"/>
          <w:szCs w:val="28"/>
        </w:rPr>
        <w:t xml:space="preserve"> to some practical</w:t>
      </w:r>
      <w:r w:rsidR="00974F4A" w:rsidRPr="00583433">
        <w:rPr>
          <w:rFonts w:asciiTheme="minorHAnsi" w:hAnsiTheme="minorHAnsi" w:cstheme="minorHAnsi"/>
          <w:sz w:val="28"/>
          <w:szCs w:val="28"/>
        </w:rPr>
        <w:t xml:space="preserve"> resources </w:t>
      </w:r>
    </w:p>
    <w:p w14:paraId="4A2778E2" w14:textId="00706C33" w:rsidR="00724849" w:rsidRPr="00583433" w:rsidRDefault="00724849" w:rsidP="00724849">
      <w:pPr>
        <w:pStyle w:val="ListParagraph"/>
        <w:numPr>
          <w:ilvl w:val="0"/>
          <w:numId w:val="26"/>
        </w:numPr>
        <w:rPr>
          <w:rFonts w:cstheme="minorHAnsi"/>
          <w:sz w:val="28"/>
          <w:szCs w:val="28"/>
        </w:rPr>
      </w:pPr>
      <w:r w:rsidRPr="00583433">
        <w:rPr>
          <w:rFonts w:cstheme="minorHAnsi"/>
          <w:sz w:val="28"/>
          <w:szCs w:val="28"/>
        </w:rPr>
        <w:t xml:space="preserve">The blog has instructions of how to access Talking Mats via a web browser </w:t>
      </w:r>
      <w:r w:rsidR="00335FE3" w:rsidRPr="00583433">
        <w:rPr>
          <w:rFonts w:cstheme="minorHAnsi"/>
          <w:sz w:val="28"/>
          <w:szCs w:val="28"/>
        </w:rPr>
        <w:t xml:space="preserve">in particular how to manage flash , link to Teams or Zoom </w:t>
      </w:r>
      <w:r w:rsidR="00E77CD2" w:rsidRPr="00583433">
        <w:rPr>
          <w:rFonts w:cstheme="minorHAnsi"/>
          <w:sz w:val="28"/>
          <w:szCs w:val="28"/>
        </w:rPr>
        <w:t xml:space="preserve">and how to get your reduced priced </w:t>
      </w:r>
      <w:proofErr w:type="spellStart"/>
      <w:r w:rsidR="00E77CD2" w:rsidRPr="00583433">
        <w:rPr>
          <w:rFonts w:cstheme="minorHAnsi"/>
          <w:sz w:val="28"/>
          <w:szCs w:val="28"/>
        </w:rPr>
        <w:t>Covid</w:t>
      </w:r>
      <w:proofErr w:type="spellEnd"/>
      <w:r w:rsidR="00982B52" w:rsidRPr="00583433">
        <w:rPr>
          <w:rFonts w:cstheme="minorHAnsi"/>
          <w:sz w:val="28"/>
          <w:szCs w:val="28"/>
        </w:rPr>
        <w:t xml:space="preserve"> </w:t>
      </w:r>
      <w:proofErr w:type="spellStart"/>
      <w:r w:rsidR="00982B52" w:rsidRPr="00583433">
        <w:rPr>
          <w:rFonts w:cstheme="minorHAnsi"/>
          <w:sz w:val="28"/>
          <w:szCs w:val="28"/>
        </w:rPr>
        <w:t>Digtial</w:t>
      </w:r>
      <w:proofErr w:type="spellEnd"/>
      <w:r w:rsidR="00982B52" w:rsidRPr="00583433">
        <w:rPr>
          <w:rFonts w:cstheme="minorHAnsi"/>
          <w:sz w:val="28"/>
          <w:szCs w:val="28"/>
        </w:rPr>
        <w:t xml:space="preserve"> Talking Mats</w:t>
      </w:r>
      <w:r w:rsidR="00E77CD2" w:rsidRPr="00583433">
        <w:rPr>
          <w:rFonts w:cstheme="minorHAnsi"/>
          <w:sz w:val="28"/>
          <w:szCs w:val="28"/>
        </w:rPr>
        <w:t xml:space="preserve"> resource </w:t>
      </w:r>
      <w:hyperlink r:id="rId11" w:history="1">
        <w:r w:rsidR="00FB3F19" w:rsidRPr="00583433">
          <w:rPr>
            <w:rFonts w:eastAsia="Times New Roman" w:cstheme="minorHAnsi"/>
            <w:color w:val="0000FF"/>
            <w:kern w:val="28"/>
            <w:sz w:val="28"/>
            <w:szCs w:val="28"/>
            <w:u w:val="single"/>
            <w:lang w:val="en-GB" w:eastAsia="en-GB"/>
          </w:rPr>
          <w:t>https://www.talkingmats.com/using-talking-mats-remotely/</w:t>
        </w:r>
      </w:hyperlink>
    </w:p>
    <w:p w14:paraId="5A12D8A9" w14:textId="77777777" w:rsidR="00583433" w:rsidRDefault="00FB3F19" w:rsidP="000E05C4">
      <w:pPr>
        <w:pStyle w:val="ListParagraph"/>
        <w:numPr>
          <w:ilvl w:val="0"/>
          <w:numId w:val="26"/>
        </w:numPr>
        <w:rPr>
          <w:rFonts w:cstheme="minorHAnsi"/>
          <w:sz w:val="28"/>
          <w:szCs w:val="28"/>
        </w:rPr>
      </w:pPr>
      <w:r w:rsidRPr="004437B1">
        <w:rPr>
          <w:rFonts w:cstheme="minorHAnsi"/>
          <w:sz w:val="28"/>
          <w:szCs w:val="28"/>
        </w:rPr>
        <w:t xml:space="preserve">Here is the link </w:t>
      </w:r>
      <w:r w:rsidR="00B95BE9" w:rsidRPr="004437B1">
        <w:rPr>
          <w:rFonts w:cstheme="minorHAnsi"/>
          <w:sz w:val="28"/>
          <w:szCs w:val="28"/>
        </w:rPr>
        <w:t xml:space="preserve">to the </w:t>
      </w:r>
      <w:r w:rsidR="000E05C4">
        <w:rPr>
          <w:rFonts w:cstheme="minorHAnsi"/>
          <w:sz w:val="28"/>
          <w:szCs w:val="28"/>
        </w:rPr>
        <w:t xml:space="preserve">how to </w:t>
      </w:r>
      <w:r w:rsidR="00B95BE9" w:rsidRPr="004437B1">
        <w:rPr>
          <w:rFonts w:cstheme="minorHAnsi"/>
          <w:sz w:val="28"/>
          <w:szCs w:val="28"/>
        </w:rPr>
        <w:t xml:space="preserve">video showing </w:t>
      </w:r>
      <w:r w:rsidR="00982B52" w:rsidRPr="004437B1">
        <w:rPr>
          <w:rFonts w:cstheme="minorHAnsi"/>
          <w:sz w:val="28"/>
          <w:szCs w:val="28"/>
        </w:rPr>
        <w:t xml:space="preserve">using the digital talking mats through Zoom </w:t>
      </w:r>
      <w:hyperlink r:id="rId12" w:history="1">
        <w:r w:rsidR="000E05C4" w:rsidRPr="006853F0">
          <w:rPr>
            <w:rStyle w:val="Hyperlink"/>
            <w:rFonts w:cstheme="minorHAnsi"/>
            <w:sz w:val="28"/>
            <w:szCs w:val="28"/>
          </w:rPr>
          <w:t>https://zoom.us/rec/share/4c9QLbHN1nFOedbf-GTvfqwFANvlT6a81nMW__oMyEhLBqdRT-C0Gav_pzVPlZMI</w:t>
        </w:r>
      </w:hyperlink>
    </w:p>
    <w:p w14:paraId="4892F653" w14:textId="77777777" w:rsidR="005112CD" w:rsidRPr="00583433" w:rsidRDefault="00B95BE9" w:rsidP="001674AA">
      <w:pPr>
        <w:pStyle w:val="ListParagraph"/>
        <w:numPr>
          <w:ilvl w:val="0"/>
          <w:numId w:val="26"/>
        </w:numPr>
        <w:rPr>
          <w:rFonts w:cstheme="minorHAnsi"/>
          <w:sz w:val="28"/>
          <w:szCs w:val="28"/>
        </w:rPr>
      </w:pPr>
      <w:r w:rsidRPr="00583433">
        <w:rPr>
          <w:rFonts w:cstheme="minorHAnsi"/>
          <w:sz w:val="28"/>
          <w:szCs w:val="28"/>
        </w:rPr>
        <w:t xml:space="preserve">You asked for some videos to show ‘thinkers’ </w:t>
      </w:r>
      <w:r w:rsidR="00BD0B66" w:rsidRPr="00583433">
        <w:rPr>
          <w:rFonts w:cstheme="minorHAnsi"/>
          <w:sz w:val="28"/>
          <w:szCs w:val="28"/>
        </w:rPr>
        <w:t>what Talking Mats is about so here are some links.</w:t>
      </w:r>
      <w:r w:rsidR="005112CD" w:rsidRPr="00583433">
        <w:rPr>
          <w:rFonts w:cstheme="minorHAnsi"/>
          <w:sz w:val="28"/>
          <w:szCs w:val="28"/>
        </w:rPr>
        <w:t xml:space="preserve"> This arose out of the discussion about whether you can do Talking Mats remotely with someone who has never done it before.  There was a comment that some orientation videos be helpful.</w:t>
      </w:r>
      <w:r w:rsidR="006678AD">
        <w:rPr>
          <w:rFonts w:cstheme="minorHAnsi"/>
          <w:sz w:val="28"/>
          <w:szCs w:val="28"/>
        </w:rPr>
        <w:t xml:space="preserve"> </w:t>
      </w:r>
      <w:r w:rsidR="006678AD" w:rsidRPr="00614FC2">
        <w:rPr>
          <w:rFonts w:cstheme="minorHAnsi"/>
          <w:sz w:val="28"/>
          <w:szCs w:val="28"/>
        </w:rPr>
        <w:t>Here is a selection</w:t>
      </w:r>
    </w:p>
    <w:p w14:paraId="6AF4EFCA" w14:textId="34C59AAC" w:rsidR="00564B9D" w:rsidRPr="00614FC2" w:rsidRDefault="00F50E0D" w:rsidP="006678AD">
      <w:pPr>
        <w:pStyle w:val="ListParagraph"/>
        <w:numPr>
          <w:ilvl w:val="1"/>
          <w:numId w:val="26"/>
        </w:numPr>
        <w:rPr>
          <w:rFonts w:cstheme="minorHAnsi"/>
          <w:color w:val="0070C0"/>
          <w:sz w:val="28"/>
          <w:szCs w:val="28"/>
        </w:rPr>
      </w:pPr>
      <w:r w:rsidRPr="00614FC2">
        <w:rPr>
          <w:rFonts w:cstheme="minorHAnsi"/>
          <w:sz w:val="28"/>
          <w:szCs w:val="28"/>
        </w:rPr>
        <w:t xml:space="preserve">A video that explains the </w:t>
      </w:r>
      <w:r w:rsidR="00340111" w:rsidRPr="00614FC2">
        <w:rPr>
          <w:rFonts w:cstheme="minorHAnsi"/>
          <w:sz w:val="28"/>
          <w:szCs w:val="28"/>
        </w:rPr>
        <w:t xml:space="preserve">Talking Mats </w:t>
      </w:r>
      <w:r w:rsidRPr="00614FC2">
        <w:rPr>
          <w:rFonts w:cstheme="minorHAnsi"/>
          <w:sz w:val="28"/>
          <w:szCs w:val="28"/>
        </w:rPr>
        <w:t>process in some detai</w:t>
      </w:r>
      <w:r w:rsidR="00982B52" w:rsidRPr="00614FC2">
        <w:rPr>
          <w:rFonts w:cstheme="minorHAnsi"/>
          <w:sz w:val="28"/>
          <w:szCs w:val="28"/>
        </w:rPr>
        <w:t xml:space="preserve">l </w:t>
      </w:r>
      <w:hyperlink r:id="rId13" w:history="1">
        <w:r w:rsidR="00340111" w:rsidRPr="00614FC2">
          <w:rPr>
            <w:rFonts w:eastAsia="Times New Roman" w:cstheme="minorHAnsi"/>
            <w:color w:val="0000FF"/>
            <w:kern w:val="28"/>
            <w:sz w:val="28"/>
            <w:szCs w:val="28"/>
            <w:u w:val="single"/>
            <w:lang w:val="en-GB" w:eastAsia="en-GB"/>
          </w:rPr>
          <w:t>https://www.youtube.com/watch?v=Fmyt1fE-_U8&amp;t=13s</w:t>
        </w:r>
      </w:hyperlink>
    </w:p>
    <w:p w14:paraId="7F8EF781" w14:textId="77777777" w:rsidR="00862F60" w:rsidRPr="00583433" w:rsidRDefault="00862F60" w:rsidP="00F50E0D">
      <w:pPr>
        <w:pStyle w:val="ListParagraph"/>
        <w:numPr>
          <w:ilvl w:val="0"/>
          <w:numId w:val="27"/>
        </w:numPr>
        <w:rPr>
          <w:rFonts w:cstheme="minorHAnsi"/>
          <w:sz w:val="28"/>
          <w:szCs w:val="28"/>
        </w:rPr>
      </w:pPr>
      <w:r w:rsidRPr="00614FC2">
        <w:rPr>
          <w:rFonts w:cstheme="minorHAnsi"/>
          <w:sz w:val="28"/>
          <w:szCs w:val="28"/>
        </w:rPr>
        <w:t xml:space="preserve">With a young person using the digital </w:t>
      </w:r>
      <w:r w:rsidR="00982B52" w:rsidRPr="00583433">
        <w:rPr>
          <w:rFonts w:cstheme="minorHAnsi"/>
          <w:sz w:val="28"/>
          <w:szCs w:val="28"/>
        </w:rPr>
        <w:t xml:space="preserve">Talking Mats </w:t>
      </w:r>
      <w:hyperlink r:id="rId14" w:history="1">
        <w:r w:rsidR="00982B52" w:rsidRPr="00583433">
          <w:rPr>
            <w:rStyle w:val="Hyperlink"/>
            <w:rFonts w:cstheme="minorHAnsi"/>
            <w:sz w:val="28"/>
            <w:szCs w:val="28"/>
          </w:rPr>
          <w:t>https://youtu.be/SzAgGmLYpE0</w:t>
        </w:r>
      </w:hyperlink>
    </w:p>
    <w:p w14:paraId="5EE92EE5" w14:textId="4A823097" w:rsidR="00862F60" w:rsidRPr="00583433" w:rsidRDefault="00862F60" w:rsidP="00F50E0D">
      <w:pPr>
        <w:pStyle w:val="ListParagraph"/>
        <w:numPr>
          <w:ilvl w:val="0"/>
          <w:numId w:val="27"/>
        </w:numPr>
        <w:rPr>
          <w:rFonts w:cstheme="minorHAnsi"/>
          <w:sz w:val="28"/>
          <w:szCs w:val="28"/>
        </w:rPr>
      </w:pPr>
      <w:r w:rsidRPr="00614FC2">
        <w:rPr>
          <w:rFonts w:cstheme="minorHAnsi"/>
          <w:sz w:val="28"/>
          <w:szCs w:val="28"/>
        </w:rPr>
        <w:t>With a person who has aphasia using the digital</w:t>
      </w:r>
      <w:r w:rsidR="00982B52" w:rsidRPr="00583433">
        <w:rPr>
          <w:rFonts w:cstheme="minorHAnsi"/>
          <w:sz w:val="28"/>
          <w:szCs w:val="28"/>
        </w:rPr>
        <w:t xml:space="preserve"> Talking Mats </w:t>
      </w:r>
      <w:r w:rsidRPr="00583433">
        <w:rPr>
          <w:rFonts w:cstheme="minorHAnsi"/>
          <w:sz w:val="28"/>
          <w:szCs w:val="28"/>
        </w:rPr>
        <w:t xml:space="preserve"> </w:t>
      </w:r>
      <w:hyperlink r:id="rId15" w:history="1">
        <w:r w:rsidR="006E6EE4" w:rsidRPr="00583433">
          <w:rPr>
            <w:rStyle w:val="Hyperlink"/>
            <w:rFonts w:cstheme="minorHAnsi"/>
            <w:sz w:val="28"/>
            <w:szCs w:val="28"/>
          </w:rPr>
          <w:t>https://youtu.be/GIIv17eTgFI</w:t>
        </w:r>
      </w:hyperlink>
    </w:p>
    <w:p w14:paraId="0A5A8A6B" w14:textId="77777777" w:rsidR="004E4804" w:rsidRDefault="004E4804" w:rsidP="00F50E0D">
      <w:pPr>
        <w:rPr>
          <w:rFonts w:asciiTheme="minorHAnsi" w:hAnsiTheme="minorHAnsi" w:cstheme="minorHAnsi"/>
          <w:sz w:val="28"/>
          <w:szCs w:val="28"/>
        </w:rPr>
      </w:pPr>
    </w:p>
    <w:p w14:paraId="592ED715" w14:textId="0FCEC4A4" w:rsidR="001140E5" w:rsidRPr="00583433" w:rsidRDefault="001140E5" w:rsidP="00F50E0D">
      <w:pPr>
        <w:rPr>
          <w:rFonts w:asciiTheme="minorHAnsi" w:hAnsiTheme="minorHAnsi" w:cstheme="minorHAnsi"/>
          <w:sz w:val="28"/>
          <w:szCs w:val="28"/>
        </w:rPr>
      </w:pPr>
      <w:r w:rsidRPr="00583433">
        <w:rPr>
          <w:rFonts w:asciiTheme="minorHAnsi" w:hAnsiTheme="minorHAnsi" w:cstheme="minorHAnsi"/>
          <w:sz w:val="28"/>
          <w:szCs w:val="28"/>
        </w:rPr>
        <w:lastRenderedPageBreak/>
        <w:t>Hopefully</w:t>
      </w:r>
      <w:r w:rsidR="001F7821">
        <w:rPr>
          <w:rFonts w:asciiTheme="minorHAnsi" w:hAnsiTheme="minorHAnsi" w:cstheme="minorHAnsi"/>
          <w:sz w:val="28"/>
          <w:szCs w:val="28"/>
        </w:rPr>
        <w:t>,</w:t>
      </w:r>
      <w:r w:rsidRPr="00583433">
        <w:rPr>
          <w:rFonts w:asciiTheme="minorHAnsi" w:hAnsiTheme="minorHAnsi" w:cstheme="minorHAnsi"/>
          <w:sz w:val="28"/>
          <w:szCs w:val="28"/>
        </w:rPr>
        <w:t xml:space="preserve"> we will have a bit more experience to share on this</w:t>
      </w:r>
      <w:r w:rsidR="00583433" w:rsidRPr="00583433">
        <w:rPr>
          <w:rFonts w:asciiTheme="minorHAnsi" w:hAnsiTheme="minorHAnsi" w:cstheme="minorHAnsi"/>
          <w:sz w:val="28"/>
          <w:szCs w:val="28"/>
        </w:rPr>
        <w:t xml:space="preserve"> topic </w:t>
      </w:r>
      <w:r w:rsidRPr="00583433">
        <w:rPr>
          <w:rFonts w:asciiTheme="minorHAnsi" w:hAnsiTheme="minorHAnsi" w:cstheme="minorHAnsi"/>
          <w:sz w:val="28"/>
          <w:szCs w:val="28"/>
        </w:rPr>
        <w:t>next time</w:t>
      </w:r>
      <w:r w:rsidR="00583433" w:rsidRPr="00583433">
        <w:rPr>
          <w:rFonts w:asciiTheme="minorHAnsi" w:hAnsiTheme="minorHAnsi" w:cstheme="minorHAnsi"/>
          <w:sz w:val="28"/>
          <w:szCs w:val="28"/>
        </w:rPr>
        <w:t xml:space="preserve"> we meet</w:t>
      </w:r>
      <w:r w:rsidR="0032486D">
        <w:rPr>
          <w:rFonts w:asciiTheme="minorHAnsi" w:hAnsiTheme="minorHAnsi" w:cstheme="minorHAnsi"/>
          <w:sz w:val="28"/>
          <w:szCs w:val="28"/>
        </w:rPr>
        <w:t>.</w:t>
      </w:r>
      <w:r w:rsidR="00583433" w:rsidRPr="00583433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44D29615" w14:textId="47190097" w:rsidR="0079380E" w:rsidRPr="00583433" w:rsidRDefault="0079380E" w:rsidP="0079380E">
      <w:pPr>
        <w:pStyle w:val="ListParagraph"/>
        <w:numPr>
          <w:ilvl w:val="0"/>
          <w:numId w:val="26"/>
        </w:numPr>
        <w:rPr>
          <w:rFonts w:cstheme="minorHAnsi"/>
          <w:sz w:val="28"/>
          <w:szCs w:val="28"/>
        </w:rPr>
      </w:pPr>
      <w:r w:rsidRPr="00583433">
        <w:rPr>
          <w:rFonts w:cstheme="minorHAnsi"/>
          <w:sz w:val="28"/>
          <w:szCs w:val="28"/>
        </w:rPr>
        <w:t>We had a discussion about using on a iPad and or tablet – this is proving more problematic – thankyou to the people who have sen</w:t>
      </w:r>
      <w:r w:rsidR="00321D01" w:rsidRPr="00583433">
        <w:rPr>
          <w:rFonts w:cstheme="minorHAnsi"/>
          <w:sz w:val="28"/>
          <w:szCs w:val="28"/>
        </w:rPr>
        <w:t>t</w:t>
      </w:r>
      <w:r w:rsidRPr="00583433">
        <w:rPr>
          <w:rFonts w:cstheme="minorHAnsi"/>
          <w:sz w:val="28"/>
          <w:szCs w:val="28"/>
        </w:rPr>
        <w:t xml:space="preserve"> us ideas and are helping us look at this</w:t>
      </w:r>
      <w:r w:rsidR="00643286">
        <w:rPr>
          <w:rFonts w:cstheme="minorHAnsi"/>
          <w:sz w:val="28"/>
          <w:szCs w:val="28"/>
        </w:rPr>
        <w:t xml:space="preserve"> after the meeting </w:t>
      </w:r>
      <w:r w:rsidRPr="00583433">
        <w:rPr>
          <w:rFonts w:cstheme="minorHAnsi"/>
          <w:sz w:val="28"/>
          <w:szCs w:val="28"/>
        </w:rPr>
        <w:t xml:space="preserve"> – we are still testing some</w:t>
      </w:r>
      <w:r w:rsidR="00643286">
        <w:rPr>
          <w:rFonts w:cstheme="minorHAnsi"/>
          <w:sz w:val="28"/>
          <w:szCs w:val="28"/>
        </w:rPr>
        <w:t xml:space="preserve"> </w:t>
      </w:r>
      <w:r w:rsidRPr="00583433">
        <w:rPr>
          <w:rFonts w:cstheme="minorHAnsi"/>
          <w:sz w:val="28"/>
          <w:szCs w:val="28"/>
        </w:rPr>
        <w:t xml:space="preserve">things out and will be back in touch if we have anything more </w:t>
      </w:r>
      <w:r w:rsidR="00321D01" w:rsidRPr="00583433">
        <w:rPr>
          <w:rFonts w:cstheme="minorHAnsi"/>
          <w:sz w:val="28"/>
          <w:szCs w:val="28"/>
        </w:rPr>
        <w:t xml:space="preserve">to add </w:t>
      </w:r>
    </w:p>
    <w:p w14:paraId="42FAC97F" w14:textId="77777777" w:rsidR="006E6EE4" w:rsidRPr="00583433" w:rsidRDefault="006E6EE4" w:rsidP="00F50E0D">
      <w:pPr>
        <w:rPr>
          <w:rFonts w:asciiTheme="minorHAnsi" w:hAnsiTheme="minorHAnsi" w:cstheme="minorHAnsi"/>
          <w:sz w:val="28"/>
          <w:szCs w:val="28"/>
        </w:rPr>
      </w:pPr>
    </w:p>
    <w:p w14:paraId="73B1289B" w14:textId="4BEAD368" w:rsidR="00553EA1" w:rsidRPr="00E53B17" w:rsidRDefault="00E53B17" w:rsidP="004E723B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E53B17">
        <w:rPr>
          <w:rFonts w:asciiTheme="minorHAnsi" w:hAnsiTheme="minorHAnsi" w:cstheme="minorHAnsi"/>
          <w:b/>
          <w:bCs/>
          <w:sz w:val="28"/>
          <w:szCs w:val="28"/>
        </w:rPr>
        <w:t xml:space="preserve">Training </w:t>
      </w:r>
    </w:p>
    <w:p w14:paraId="50060321" w14:textId="60BFC89C" w:rsidR="00553EA1" w:rsidRPr="00583433" w:rsidRDefault="00A15BBD" w:rsidP="004E723B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Th</w:t>
      </w:r>
      <w:r w:rsidR="00D54F3C">
        <w:rPr>
          <w:rFonts w:asciiTheme="minorHAnsi" w:hAnsiTheme="minorHAnsi" w:cstheme="minorHAnsi"/>
          <w:sz w:val="28"/>
          <w:szCs w:val="28"/>
        </w:rPr>
        <w:t>ese</w:t>
      </w:r>
      <w:r>
        <w:rPr>
          <w:rFonts w:asciiTheme="minorHAnsi" w:hAnsiTheme="minorHAnsi" w:cstheme="minorHAnsi"/>
          <w:sz w:val="28"/>
          <w:szCs w:val="28"/>
        </w:rPr>
        <w:t xml:space="preserve"> seminars are designed for people who have attended the Talking Mats foundation course, we do not go over the principles and practice of using Talking Mats </w:t>
      </w:r>
      <w:r w:rsidR="00F57D13">
        <w:rPr>
          <w:rFonts w:asciiTheme="minorHAnsi" w:hAnsiTheme="minorHAnsi" w:cstheme="minorHAnsi"/>
          <w:sz w:val="28"/>
          <w:szCs w:val="28"/>
        </w:rPr>
        <w:t>effectively.</w:t>
      </w:r>
      <w:r w:rsidR="00E53B17">
        <w:rPr>
          <w:rFonts w:asciiTheme="minorHAnsi" w:hAnsiTheme="minorHAnsi" w:cstheme="minorHAnsi"/>
          <w:sz w:val="28"/>
          <w:szCs w:val="28"/>
        </w:rPr>
        <w:t xml:space="preserve"> We would stress if you are going to use Talking Mats remotely that you </w:t>
      </w:r>
      <w:r w:rsidR="005F0CC5">
        <w:rPr>
          <w:rFonts w:asciiTheme="minorHAnsi" w:hAnsiTheme="minorHAnsi" w:cstheme="minorHAnsi"/>
          <w:sz w:val="28"/>
          <w:szCs w:val="28"/>
        </w:rPr>
        <w:t xml:space="preserve">should </w:t>
      </w:r>
      <w:r w:rsidR="00E53B17">
        <w:rPr>
          <w:rFonts w:asciiTheme="minorHAnsi" w:hAnsiTheme="minorHAnsi" w:cstheme="minorHAnsi"/>
          <w:sz w:val="28"/>
          <w:szCs w:val="28"/>
        </w:rPr>
        <w:t xml:space="preserve">have completed a </w:t>
      </w:r>
      <w:r w:rsidR="00D75580">
        <w:rPr>
          <w:rFonts w:asciiTheme="minorHAnsi" w:hAnsiTheme="minorHAnsi" w:cstheme="minorHAnsi"/>
          <w:sz w:val="28"/>
          <w:szCs w:val="28"/>
        </w:rPr>
        <w:t xml:space="preserve">Talking Mats </w:t>
      </w:r>
      <w:r w:rsidR="00E53B17">
        <w:rPr>
          <w:rFonts w:asciiTheme="minorHAnsi" w:hAnsiTheme="minorHAnsi" w:cstheme="minorHAnsi"/>
          <w:sz w:val="28"/>
          <w:szCs w:val="28"/>
        </w:rPr>
        <w:t xml:space="preserve">foundation course. Till September </w:t>
      </w:r>
      <w:r w:rsidR="00F57D13">
        <w:rPr>
          <w:rFonts w:asciiTheme="minorHAnsi" w:hAnsiTheme="minorHAnsi" w:cstheme="minorHAnsi"/>
          <w:sz w:val="28"/>
          <w:szCs w:val="28"/>
        </w:rPr>
        <w:t xml:space="preserve">we have a </w:t>
      </w:r>
      <w:r w:rsidR="00482E9A">
        <w:rPr>
          <w:rFonts w:asciiTheme="minorHAnsi" w:hAnsiTheme="minorHAnsi" w:cstheme="minorHAnsi"/>
          <w:sz w:val="28"/>
          <w:szCs w:val="28"/>
        </w:rPr>
        <w:t xml:space="preserve">30 percent discount operating on that training contact </w:t>
      </w:r>
      <w:hyperlink r:id="rId16" w:history="1">
        <w:r w:rsidR="00482E9A" w:rsidRPr="006853F0">
          <w:rPr>
            <w:rStyle w:val="Hyperlink"/>
            <w:rFonts w:asciiTheme="minorHAnsi" w:hAnsiTheme="minorHAnsi" w:cstheme="minorHAnsi"/>
            <w:sz w:val="28"/>
            <w:szCs w:val="28"/>
          </w:rPr>
          <w:t>info@talkingmats.com</w:t>
        </w:r>
      </w:hyperlink>
      <w:r w:rsidR="00482E9A">
        <w:rPr>
          <w:rFonts w:asciiTheme="minorHAnsi" w:hAnsiTheme="minorHAnsi" w:cstheme="minorHAnsi"/>
          <w:sz w:val="28"/>
          <w:szCs w:val="28"/>
        </w:rPr>
        <w:t xml:space="preserve"> for details </w:t>
      </w:r>
    </w:p>
    <w:p w14:paraId="6BC4546D" w14:textId="77777777" w:rsidR="00533E0F" w:rsidRPr="00583433" w:rsidRDefault="00533E0F" w:rsidP="004E723B">
      <w:pPr>
        <w:rPr>
          <w:rFonts w:asciiTheme="minorHAnsi" w:hAnsiTheme="minorHAnsi" w:cstheme="minorHAnsi"/>
          <w:sz w:val="28"/>
          <w:szCs w:val="28"/>
        </w:rPr>
      </w:pPr>
    </w:p>
    <w:p w14:paraId="3C04B900" w14:textId="77777777" w:rsidR="004E723B" w:rsidRPr="00583433" w:rsidRDefault="004E723B" w:rsidP="004E723B">
      <w:pPr>
        <w:rPr>
          <w:rFonts w:asciiTheme="minorHAnsi" w:hAnsiTheme="minorHAnsi" w:cstheme="minorHAnsi"/>
          <w:sz w:val="28"/>
          <w:szCs w:val="28"/>
        </w:rPr>
      </w:pPr>
    </w:p>
    <w:sectPr w:rsidR="004E723B" w:rsidRPr="00583433" w:rsidSect="00CF73D6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1440" w:right="1440" w:bottom="1440" w:left="144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5D5B0" w14:textId="77777777" w:rsidR="001674AA" w:rsidRDefault="001674AA" w:rsidP="000F3D57">
      <w:pPr>
        <w:spacing w:after="0" w:line="240" w:lineRule="auto"/>
      </w:pPr>
      <w:r>
        <w:separator/>
      </w:r>
    </w:p>
  </w:endnote>
  <w:endnote w:type="continuationSeparator" w:id="0">
    <w:p w14:paraId="45AEA167" w14:textId="77777777" w:rsidR="001674AA" w:rsidRDefault="001674AA" w:rsidP="000F3D57">
      <w:pPr>
        <w:spacing w:after="0" w:line="240" w:lineRule="auto"/>
      </w:pPr>
      <w:r>
        <w:continuationSeparator/>
      </w:r>
    </w:p>
  </w:endnote>
  <w:endnote w:type="continuationNotice" w:id="1">
    <w:p w14:paraId="68A589B9" w14:textId="77777777" w:rsidR="001674AA" w:rsidRDefault="001674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8332" w14:textId="77777777" w:rsidR="003354C6" w:rsidRDefault="003354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8333" w14:textId="77777777" w:rsidR="003354C6" w:rsidRDefault="0095026D" w:rsidP="00CF73D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E8B833D" wp14:editId="2E8B833E">
              <wp:simplePos x="0" y="0"/>
              <wp:positionH relativeFrom="column">
                <wp:posOffset>-85725</wp:posOffset>
              </wp:positionH>
              <wp:positionV relativeFrom="paragraph">
                <wp:posOffset>-111760</wp:posOffset>
              </wp:positionV>
              <wp:extent cx="6353175" cy="45719"/>
              <wp:effectExtent l="0" t="0" r="28575" b="12065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3175" cy="45719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B8342" w14:textId="77777777" w:rsidR="003354C6" w:rsidRDefault="003354C6" w:rsidP="00203DC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8B833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-6.75pt;margin-top:-8.8pt;width:500.25pt;height:3.6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" fillcolor="#7030a0" strokecolor="#7030a0">
              <v:textbox>
                <w:txbxContent>
                  <w:p w14:paraId="2E8B8342" w14:textId="77777777" w:rsidR="003354C6" w:rsidRDefault="003354C6" w:rsidP="00203DCE"/>
                </w:txbxContent>
              </v:textbox>
            </v:shape>
          </w:pict>
        </mc:Fallback>
      </mc:AlternateContent>
    </w:r>
    <w:r w:rsidR="00CF73D6"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="003354C6" w:rsidRPr="00203DCE">
      <w:rPr>
        <w:rFonts w:ascii="Arial" w:hAnsi="Arial" w:cs="Arial"/>
        <w:sz w:val="16"/>
        <w:szCs w:val="16"/>
      </w:rPr>
      <w:t>Talking Mats Ltd.</w:t>
    </w:r>
    <w:r w:rsidR="003354C6">
      <w:rPr>
        <w:rFonts w:ascii="Arial" w:hAnsi="Arial" w:cs="Arial"/>
        <w:sz w:val="16"/>
        <w:szCs w:val="16"/>
      </w:rPr>
      <w:t xml:space="preserve"> is a</w:t>
    </w:r>
    <w:r w:rsidR="003354C6" w:rsidRPr="00203DCE">
      <w:rPr>
        <w:rFonts w:ascii="Arial" w:hAnsi="Arial" w:cs="Arial"/>
        <w:sz w:val="16"/>
        <w:szCs w:val="16"/>
      </w:rPr>
      <w:t xml:space="preserve"> Social Enterprise: A company </w:t>
    </w:r>
    <w:r w:rsidR="003354C6">
      <w:rPr>
        <w:rFonts w:ascii="Arial" w:hAnsi="Arial" w:cs="Arial"/>
        <w:sz w:val="16"/>
        <w:szCs w:val="16"/>
      </w:rPr>
      <w:t xml:space="preserve">limited </w:t>
    </w:r>
    <w:r w:rsidR="003354C6" w:rsidRPr="00203DCE">
      <w:rPr>
        <w:rFonts w:ascii="Arial" w:hAnsi="Arial" w:cs="Arial"/>
        <w:sz w:val="16"/>
        <w:szCs w:val="16"/>
      </w:rPr>
      <w:t>by guarantee</w:t>
    </w:r>
  </w:p>
  <w:p w14:paraId="2E8B8334" w14:textId="77777777" w:rsidR="003354C6" w:rsidRPr="00203DCE" w:rsidRDefault="00CF73D6" w:rsidP="00CF73D6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 w:rsidR="003354C6">
      <w:rPr>
        <w:rFonts w:ascii="Arial" w:hAnsi="Arial" w:cs="Arial"/>
        <w:sz w:val="16"/>
        <w:szCs w:val="16"/>
      </w:rPr>
      <w:t>Company No: 399879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8336" w14:textId="77777777" w:rsidR="003354C6" w:rsidRDefault="003354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00ED20" w14:textId="77777777" w:rsidR="001674AA" w:rsidRDefault="001674AA" w:rsidP="000F3D57">
      <w:pPr>
        <w:spacing w:after="0" w:line="240" w:lineRule="auto"/>
      </w:pPr>
      <w:r>
        <w:separator/>
      </w:r>
    </w:p>
  </w:footnote>
  <w:footnote w:type="continuationSeparator" w:id="0">
    <w:p w14:paraId="16061DFA" w14:textId="77777777" w:rsidR="001674AA" w:rsidRDefault="001674AA" w:rsidP="000F3D57">
      <w:pPr>
        <w:spacing w:after="0" w:line="240" w:lineRule="auto"/>
      </w:pPr>
      <w:r>
        <w:continuationSeparator/>
      </w:r>
    </w:p>
  </w:footnote>
  <w:footnote w:type="continuationNotice" w:id="1">
    <w:p w14:paraId="63D6AD56" w14:textId="77777777" w:rsidR="001674AA" w:rsidRDefault="001674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832F" w14:textId="77777777" w:rsidR="003354C6" w:rsidRDefault="003354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8330" w14:textId="77777777" w:rsidR="003354C6" w:rsidRDefault="0095026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E8B8337" wp14:editId="2E8B8338">
              <wp:simplePos x="0" y="0"/>
              <wp:positionH relativeFrom="column">
                <wp:posOffset>331470</wp:posOffset>
              </wp:positionH>
              <wp:positionV relativeFrom="paragraph">
                <wp:posOffset>40640</wp:posOffset>
              </wp:positionV>
              <wp:extent cx="2152650" cy="2095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2650" cy="209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8B833F" w14:textId="77777777" w:rsidR="003354C6" w:rsidRPr="00160E6A" w:rsidRDefault="003354C6" w:rsidP="000F3D57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C2456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Improving Communication, Improving Lives</w:t>
                          </w:r>
                        </w:p>
                        <w:p w14:paraId="2E8B8340" w14:textId="77777777" w:rsidR="003354C6" w:rsidRDefault="003354C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8B83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.1pt;margin-top:3.2pt;width:169.5pt;height:16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" stroked="f">
              <v:textbox>
                <w:txbxContent>
                  <w:p w14:paraId="2E8B833F" w14:textId="77777777" w:rsidR="003354C6" w:rsidRPr="00160E6A" w:rsidRDefault="003354C6" w:rsidP="000F3D57">
                    <w:pPr>
                      <w:pStyle w:val="Header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C2456B">
                      <w:rPr>
                        <w:rFonts w:ascii="Arial" w:hAnsi="Arial" w:cs="Arial"/>
                        <w:sz w:val="16"/>
                        <w:szCs w:val="16"/>
                      </w:rPr>
                      <w:t>Improving Communication, Improving Lives</w:t>
                    </w:r>
                  </w:p>
                  <w:p w14:paraId="2E8B8340" w14:textId="77777777" w:rsidR="003354C6" w:rsidRDefault="003354C6"/>
                </w:txbxContent>
              </v:textbox>
            </v:shape>
          </w:pict>
        </mc:Fallback>
      </mc:AlternateContent>
    </w:r>
    <w:r w:rsidR="003354C6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2E8B8339" wp14:editId="2E8B833A">
          <wp:simplePos x="0" y="0"/>
          <wp:positionH relativeFrom="column">
            <wp:posOffset>19050</wp:posOffset>
          </wp:positionH>
          <wp:positionV relativeFrom="paragraph">
            <wp:posOffset>-197485</wp:posOffset>
          </wp:positionV>
          <wp:extent cx="1343025" cy="285750"/>
          <wp:effectExtent l="19050" t="0" r="9525" b="0"/>
          <wp:wrapNone/>
          <wp:docPr id="2" name="Picture 0" descr="TM logo purple NO 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M logo purple NO 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3025" cy="285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8B8331" w14:textId="77777777" w:rsidR="003354C6" w:rsidRDefault="0095026D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E8B833B" wp14:editId="2E8B833C">
              <wp:simplePos x="0" y="0"/>
              <wp:positionH relativeFrom="column">
                <wp:posOffset>28575</wp:posOffset>
              </wp:positionH>
              <wp:positionV relativeFrom="paragraph">
                <wp:posOffset>60325</wp:posOffset>
              </wp:positionV>
              <wp:extent cx="6324600" cy="123825"/>
              <wp:effectExtent l="0" t="0" r="19050" b="28575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4600" cy="123825"/>
                      </a:xfrm>
                      <a:prstGeom prst="rect">
                        <a:avLst/>
                      </a:prstGeom>
                      <a:solidFill>
                        <a:srgbClr val="7030A0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B8341" w14:textId="77777777" w:rsidR="003354C6" w:rsidRDefault="003354C6" w:rsidP="006B2E4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8B833B" id="Text Box 2" o:spid="_x0000_s1027" type="#_x0000_t202" style="position:absolute;margin-left:2.25pt;margin-top:4.75pt;width:498pt;height:9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" fillcolor="#7030a0" strokecolor="#7030a0">
              <v:textbox>
                <w:txbxContent>
                  <w:p w14:paraId="2E8B8341" w14:textId="77777777" w:rsidR="003354C6" w:rsidRDefault="003354C6" w:rsidP="006B2E45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B8335" w14:textId="77777777" w:rsidR="003354C6" w:rsidRDefault="003354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95E39"/>
    <w:multiLevelType w:val="hybridMultilevel"/>
    <w:tmpl w:val="D0C6B78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8136E"/>
    <w:multiLevelType w:val="hybridMultilevel"/>
    <w:tmpl w:val="33E09420"/>
    <w:lvl w:ilvl="0" w:tplc="555E8944">
      <w:start w:val="3"/>
      <w:numFmt w:val="bullet"/>
      <w:lvlText w:val="•"/>
      <w:lvlJc w:val="left"/>
      <w:pPr>
        <w:ind w:left="72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976BD"/>
    <w:multiLevelType w:val="hybridMultilevel"/>
    <w:tmpl w:val="F294A4B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F73AF8"/>
    <w:multiLevelType w:val="hybridMultilevel"/>
    <w:tmpl w:val="647A1B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C4FD7"/>
    <w:multiLevelType w:val="hybridMultilevel"/>
    <w:tmpl w:val="495A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A1AA1"/>
    <w:multiLevelType w:val="hybridMultilevel"/>
    <w:tmpl w:val="99D60E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2E41BFA"/>
    <w:multiLevelType w:val="hybridMultilevel"/>
    <w:tmpl w:val="02107E8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0D380C"/>
    <w:multiLevelType w:val="hybridMultilevel"/>
    <w:tmpl w:val="5D808F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6D6693"/>
    <w:multiLevelType w:val="hybridMultilevel"/>
    <w:tmpl w:val="69765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81093"/>
    <w:multiLevelType w:val="hybridMultilevel"/>
    <w:tmpl w:val="F594DAFE"/>
    <w:lvl w:ilvl="0" w:tplc="AFEA2C8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B04E8"/>
    <w:multiLevelType w:val="hybridMultilevel"/>
    <w:tmpl w:val="37DC5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E1E1F"/>
    <w:multiLevelType w:val="hybridMultilevel"/>
    <w:tmpl w:val="8390D172"/>
    <w:lvl w:ilvl="0" w:tplc="555E894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CC4B2E"/>
    <w:multiLevelType w:val="hybridMultilevel"/>
    <w:tmpl w:val="BEB6CF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5530EB"/>
    <w:multiLevelType w:val="hybridMultilevel"/>
    <w:tmpl w:val="BCEC5D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8570553"/>
    <w:multiLevelType w:val="hybridMultilevel"/>
    <w:tmpl w:val="37DC5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F05596"/>
    <w:multiLevelType w:val="hybridMultilevel"/>
    <w:tmpl w:val="E6828F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570CE1"/>
    <w:multiLevelType w:val="hybridMultilevel"/>
    <w:tmpl w:val="70362E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9736CF8"/>
    <w:multiLevelType w:val="hybridMultilevel"/>
    <w:tmpl w:val="0DFE0C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F40A9"/>
    <w:multiLevelType w:val="hybridMultilevel"/>
    <w:tmpl w:val="84589E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7558D4"/>
    <w:multiLevelType w:val="hybridMultilevel"/>
    <w:tmpl w:val="08B442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2994C9F"/>
    <w:multiLevelType w:val="hybridMultilevel"/>
    <w:tmpl w:val="7C7630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84984"/>
    <w:multiLevelType w:val="hybridMultilevel"/>
    <w:tmpl w:val="FE8E1052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2" w15:restartNumberingAfterBreak="0">
    <w:nsid w:val="6D290594"/>
    <w:multiLevelType w:val="hybridMultilevel"/>
    <w:tmpl w:val="674E762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4F197A"/>
    <w:multiLevelType w:val="hybridMultilevel"/>
    <w:tmpl w:val="0246B3C2"/>
    <w:lvl w:ilvl="0" w:tplc="555E894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79498D"/>
    <w:multiLevelType w:val="hybridMultilevel"/>
    <w:tmpl w:val="D21E797A"/>
    <w:lvl w:ilvl="0" w:tplc="555E8944">
      <w:start w:val="3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330617"/>
    <w:multiLevelType w:val="hybridMultilevel"/>
    <w:tmpl w:val="37DC53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240F85"/>
    <w:multiLevelType w:val="hybridMultilevel"/>
    <w:tmpl w:val="903E19EE"/>
    <w:lvl w:ilvl="0" w:tplc="555E8944">
      <w:start w:val="3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5"/>
  </w:num>
  <w:num w:numId="3">
    <w:abstractNumId w:val="10"/>
  </w:num>
  <w:num w:numId="4">
    <w:abstractNumId w:val="12"/>
  </w:num>
  <w:num w:numId="5">
    <w:abstractNumId w:val="9"/>
  </w:num>
  <w:num w:numId="6">
    <w:abstractNumId w:val="20"/>
  </w:num>
  <w:num w:numId="7">
    <w:abstractNumId w:val="18"/>
  </w:num>
  <w:num w:numId="8">
    <w:abstractNumId w:val="4"/>
  </w:num>
  <w:num w:numId="9">
    <w:abstractNumId w:val="26"/>
  </w:num>
  <w:num w:numId="10">
    <w:abstractNumId w:val="8"/>
  </w:num>
  <w:num w:numId="11">
    <w:abstractNumId w:val="1"/>
  </w:num>
  <w:num w:numId="12">
    <w:abstractNumId w:val="17"/>
  </w:num>
  <w:num w:numId="13">
    <w:abstractNumId w:val="11"/>
  </w:num>
  <w:num w:numId="14">
    <w:abstractNumId w:val="23"/>
  </w:num>
  <w:num w:numId="15">
    <w:abstractNumId w:val="24"/>
  </w:num>
  <w:num w:numId="16">
    <w:abstractNumId w:val="5"/>
  </w:num>
  <w:num w:numId="17">
    <w:abstractNumId w:val="19"/>
  </w:num>
  <w:num w:numId="18">
    <w:abstractNumId w:val="0"/>
  </w:num>
  <w:num w:numId="19">
    <w:abstractNumId w:val="22"/>
  </w:num>
  <w:num w:numId="20">
    <w:abstractNumId w:val="2"/>
  </w:num>
  <w:num w:numId="21">
    <w:abstractNumId w:val="13"/>
  </w:num>
  <w:num w:numId="22">
    <w:abstractNumId w:val="21"/>
  </w:num>
  <w:num w:numId="23">
    <w:abstractNumId w:val="7"/>
  </w:num>
  <w:num w:numId="24">
    <w:abstractNumId w:val="15"/>
  </w:num>
  <w:num w:numId="25">
    <w:abstractNumId w:val="6"/>
  </w:num>
  <w:num w:numId="26">
    <w:abstractNumId w:val="3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212"/>
    <w:rsid w:val="00011D40"/>
    <w:rsid w:val="000302AC"/>
    <w:rsid w:val="00033F52"/>
    <w:rsid w:val="00034334"/>
    <w:rsid w:val="00062369"/>
    <w:rsid w:val="00063353"/>
    <w:rsid w:val="00063B4D"/>
    <w:rsid w:val="00063B58"/>
    <w:rsid w:val="00071FD8"/>
    <w:rsid w:val="00086F17"/>
    <w:rsid w:val="000A4254"/>
    <w:rsid w:val="000C1FFE"/>
    <w:rsid w:val="000D5AB1"/>
    <w:rsid w:val="000E05C4"/>
    <w:rsid w:val="000E7A73"/>
    <w:rsid w:val="000F3D57"/>
    <w:rsid w:val="00100C15"/>
    <w:rsid w:val="0011176F"/>
    <w:rsid w:val="001131FA"/>
    <w:rsid w:val="001140E5"/>
    <w:rsid w:val="001169DD"/>
    <w:rsid w:val="001532D6"/>
    <w:rsid w:val="00160E1A"/>
    <w:rsid w:val="001674AA"/>
    <w:rsid w:val="0018238F"/>
    <w:rsid w:val="001A5F03"/>
    <w:rsid w:val="001C0697"/>
    <w:rsid w:val="001D482E"/>
    <w:rsid w:val="001F7821"/>
    <w:rsid w:val="00202947"/>
    <w:rsid w:val="00203DCE"/>
    <w:rsid w:val="00204452"/>
    <w:rsid w:val="00240E03"/>
    <w:rsid w:val="0025761C"/>
    <w:rsid w:val="00277639"/>
    <w:rsid w:val="002776B6"/>
    <w:rsid w:val="002800D8"/>
    <w:rsid w:val="00282D0B"/>
    <w:rsid w:val="002978A7"/>
    <w:rsid w:val="00297DC9"/>
    <w:rsid w:val="002B7654"/>
    <w:rsid w:val="002C0B2F"/>
    <w:rsid w:val="002C47CC"/>
    <w:rsid w:val="002D1667"/>
    <w:rsid w:val="002D1A42"/>
    <w:rsid w:val="002D20FF"/>
    <w:rsid w:val="002E1C88"/>
    <w:rsid w:val="002E6ACD"/>
    <w:rsid w:val="002E7D12"/>
    <w:rsid w:val="002F2297"/>
    <w:rsid w:val="00300C94"/>
    <w:rsid w:val="00313A71"/>
    <w:rsid w:val="00321D01"/>
    <w:rsid w:val="0032486D"/>
    <w:rsid w:val="00333FAF"/>
    <w:rsid w:val="0033452D"/>
    <w:rsid w:val="0033505F"/>
    <w:rsid w:val="003354C6"/>
    <w:rsid w:val="00335BA5"/>
    <w:rsid w:val="00335E7C"/>
    <w:rsid w:val="00335FE3"/>
    <w:rsid w:val="00340111"/>
    <w:rsid w:val="003670ED"/>
    <w:rsid w:val="003A3134"/>
    <w:rsid w:val="003B2671"/>
    <w:rsid w:val="003B6B00"/>
    <w:rsid w:val="003C7B8E"/>
    <w:rsid w:val="003E1FDA"/>
    <w:rsid w:val="003E4E12"/>
    <w:rsid w:val="003E6447"/>
    <w:rsid w:val="004022D0"/>
    <w:rsid w:val="004065EC"/>
    <w:rsid w:val="004167C3"/>
    <w:rsid w:val="004257CF"/>
    <w:rsid w:val="00435E1A"/>
    <w:rsid w:val="00437C13"/>
    <w:rsid w:val="00440B5D"/>
    <w:rsid w:val="004437B1"/>
    <w:rsid w:val="00450DB2"/>
    <w:rsid w:val="00452A58"/>
    <w:rsid w:val="00452B31"/>
    <w:rsid w:val="004564CB"/>
    <w:rsid w:val="0046787B"/>
    <w:rsid w:val="00475CAB"/>
    <w:rsid w:val="00482E9A"/>
    <w:rsid w:val="004856EF"/>
    <w:rsid w:val="004909D0"/>
    <w:rsid w:val="004A5DEE"/>
    <w:rsid w:val="004B125C"/>
    <w:rsid w:val="004E4804"/>
    <w:rsid w:val="004E723B"/>
    <w:rsid w:val="00504C98"/>
    <w:rsid w:val="005112CD"/>
    <w:rsid w:val="005170EF"/>
    <w:rsid w:val="00522F09"/>
    <w:rsid w:val="00533E0F"/>
    <w:rsid w:val="005356ED"/>
    <w:rsid w:val="00553EA1"/>
    <w:rsid w:val="00562016"/>
    <w:rsid w:val="00564B9D"/>
    <w:rsid w:val="00583433"/>
    <w:rsid w:val="005879DE"/>
    <w:rsid w:val="0059510F"/>
    <w:rsid w:val="005B47CC"/>
    <w:rsid w:val="005D2A03"/>
    <w:rsid w:val="005F0CC5"/>
    <w:rsid w:val="00611771"/>
    <w:rsid w:val="00612366"/>
    <w:rsid w:val="00614FC2"/>
    <w:rsid w:val="00620B94"/>
    <w:rsid w:val="00623FFA"/>
    <w:rsid w:val="00627776"/>
    <w:rsid w:val="00631EC9"/>
    <w:rsid w:val="00643286"/>
    <w:rsid w:val="00646212"/>
    <w:rsid w:val="0065016B"/>
    <w:rsid w:val="00661FAA"/>
    <w:rsid w:val="006678AD"/>
    <w:rsid w:val="00686D63"/>
    <w:rsid w:val="006943C0"/>
    <w:rsid w:val="00695282"/>
    <w:rsid w:val="006A3250"/>
    <w:rsid w:val="006A32D1"/>
    <w:rsid w:val="006B0DF9"/>
    <w:rsid w:val="006B2E45"/>
    <w:rsid w:val="006C27D2"/>
    <w:rsid w:val="006E6EE4"/>
    <w:rsid w:val="006F585C"/>
    <w:rsid w:val="006F6A0D"/>
    <w:rsid w:val="00700693"/>
    <w:rsid w:val="007022F1"/>
    <w:rsid w:val="007051BB"/>
    <w:rsid w:val="00705DD3"/>
    <w:rsid w:val="00711628"/>
    <w:rsid w:val="00712B1B"/>
    <w:rsid w:val="00724849"/>
    <w:rsid w:val="007278C3"/>
    <w:rsid w:val="00741275"/>
    <w:rsid w:val="0074683C"/>
    <w:rsid w:val="0075603A"/>
    <w:rsid w:val="00756CFB"/>
    <w:rsid w:val="00762D3E"/>
    <w:rsid w:val="00763710"/>
    <w:rsid w:val="0076411A"/>
    <w:rsid w:val="0076622E"/>
    <w:rsid w:val="00766764"/>
    <w:rsid w:val="007747C0"/>
    <w:rsid w:val="00784D52"/>
    <w:rsid w:val="0079380E"/>
    <w:rsid w:val="00795F0C"/>
    <w:rsid w:val="007A029E"/>
    <w:rsid w:val="007B79CF"/>
    <w:rsid w:val="007C00B1"/>
    <w:rsid w:val="007D6EC2"/>
    <w:rsid w:val="007E1083"/>
    <w:rsid w:val="00800D13"/>
    <w:rsid w:val="00803AE6"/>
    <w:rsid w:val="00815856"/>
    <w:rsid w:val="00827B11"/>
    <w:rsid w:val="00830872"/>
    <w:rsid w:val="00831300"/>
    <w:rsid w:val="00834A65"/>
    <w:rsid w:val="00842E99"/>
    <w:rsid w:val="008515C2"/>
    <w:rsid w:val="00852132"/>
    <w:rsid w:val="008553B2"/>
    <w:rsid w:val="00862F60"/>
    <w:rsid w:val="00877B42"/>
    <w:rsid w:val="008834A2"/>
    <w:rsid w:val="00884A30"/>
    <w:rsid w:val="00892FBC"/>
    <w:rsid w:val="00894C40"/>
    <w:rsid w:val="008A181D"/>
    <w:rsid w:val="008A3456"/>
    <w:rsid w:val="008B02E9"/>
    <w:rsid w:val="008B319F"/>
    <w:rsid w:val="008D1A4E"/>
    <w:rsid w:val="008E71B1"/>
    <w:rsid w:val="0090091C"/>
    <w:rsid w:val="00901272"/>
    <w:rsid w:val="00923413"/>
    <w:rsid w:val="00941599"/>
    <w:rsid w:val="009479AC"/>
    <w:rsid w:val="0095026D"/>
    <w:rsid w:val="00961343"/>
    <w:rsid w:val="009631A4"/>
    <w:rsid w:val="00963F41"/>
    <w:rsid w:val="00974F4A"/>
    <w:rsid w:val="009770EF"/>
    <w:rsid w:val="00982B52"/>
    <w:rsid w:val="00985338"/>
    <w:rsid w:val="009B219C"/>
    <w:rsid w:val="009C6944"/>
    <w:rsid w:val="00A15BBD"/>
    <w:rsid w:val="00A20C97"/>
    <w:rsid w:val="00A3717D"/>
    <w:rsid w:val="00A45EAE"/>
    <w:rsid w:val="00A55287"/>
    <w:rsid w:val="00A82F26"/>
    <w:rsid w:val="00AC4007"/>
    <w:rsid w:val="00AE651A"/>
    <w:rsid w:val="00AF501C"/>
    <w:rsid w:val="00B0353B"/>
    <w:rsid w:val="00B106E1"/>
    <w:rsid w:val="00B13FE7"/>
    <w:rsid w:val="00B44B56"/>
    <w:rsid w:val="00B95BE9"/>
    <w:rsid w:val="00BC3775"/>
    <w:rsid w:val="00BC7E22"/>
    <w:rsid w:val="00BD0B66"/>
    <w:rsid w:val="00BF1592"/>
    <w:rsid w:val="00BF4611"/>
    <w:rsid w:val="00C04A82"/>
    <w:rsid w:val="00C23A70"/>
    <w:rsid w:val="00C35962"/>
    <w:rsid w:val="00C65727"/>
    <w:rsid w:val="00C7346C"/>
    <w:rsid w:val="00C742A6"/>
    <w:rsid w:val="00CC3C5A"/>
    <w:rsid w:val="00CE105D"/>
    <w:rsid w:val="00CF6FC3"/>
    <w:rsid w:val="00CF73D6"/>
    <w:rsid w:val="00CF7937"/>
    <w:rsid w:val="00D120E3"/>
    <w:rsid w:val="00D246CD"/>
    <w:rsid w:val="00D4156B"/>
    <w:rsid w:val="00D54F3C"/>
    <w:rsid w:val="00D66343"/>
    <w:rsid w:val="00D709E9"/>
    <w:rsid w:val="00D75580"/>
    <w:rsid w:val="00DB5994"/>
    <w:rsid w:val="00DC0610"/>
    <w:rsid w:val="00DC0749"/>
    <w:rsid w:val="00DD0824"/>
    <w:rsid w:val="00DE0A1D"/>
    <w:rsid w:val="00DE224C"/>
    <w:rsid w:val="00DE7EFB"/>
    <w:rsid w:val="00DF173F"/>
    <w:rsid w:val="00DF2455"/>
    <w:rsid w:val="00DF6192"/>
    <w:rsid w:val="00E02A59"/>
    <w:rsid w:val="00E05193"/>
    <w:rsid w:val="00E10927"/>
    <w:rsid w:val="00E11667"/>
    <w:rsid w:val="00E15FB6"/>
    <w:rsid w:val="00E1757B"/>
    <w:rsid w:val="00E53973"/>
    <w:rsid w:val="00E53B17"/>
    <w:rsid w:val="00E64869"/>
    <w:rsid w:val="00E72499"/>
    <w:rsid w:val="00E74CE7"/>
    <w:rsid w:val="00E77CD2"/>
    <w:rsid w:val="00E87E30"/>
    <w:rsid w:val="00EA42ED"/>
    <w:rsid w:val="00EA78AC"/>
    <w:rsid w:val="00EB20F1"/>
    <w:rsid w:val="00EB26DE"/>
    <w:rsid w:val="00EB2A0A"/>
    <w:rsid w:val="00EB430A"/>
    <w:rsid w:val="00EC6D00"/>
    <w:rsid w:val="00ED5B6D"/>
    <w:rsid w:val="00ED7A99"/>
    <w:rsid w:val="00EE6ABE"/>
    <w:rsid w:val="00EF4A4F"/>
    <w:rsid w:val="00EF6FDF"/>
    <w:rsid w:val="00F276A7"/>
    <w:rsid w:val="00F31814"/>
    <w:rsid w:val="00F36E20"/>
    <w:rsid w:val="00F50E0D"/>
    <w:rsid w:val="00F57D13"/>
    <w:rsid w:val="00F60CF7"/>
    <w:rsid w:val="00F63BC2"/>
    <w:rsid w:val="00F645B8"/>
    <w:rsid w:val="00F71F60"/>
    <w:rsid w:val="00F74D37"/>
    <w:rsid w:val="00F85F85"/>
    <w:rsid w:val="00F904CB"/>
    <w:rsid w:val="00F95080"/>
    <w:rsid w:val="00FA294B"/>
    <w:rsid w:val="00FA345A"/>
    <w:rsid w:val="00FB3F19"/>
    <w:rsid w:val="00FD75F2"/>
    <w:rsid w:val="00FD77F1"/>
    <w:rsid w:val="00FF6924"/>
    <w:rsid w:val="335BC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E8B8329"/>
  <w15:docId w15:val="{56F075E6-0404-4B8A-9E86-9D125A5A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FB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3D5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F3D57"/>
  </w:style>
  <w:style w:type="paragraph" w:styleId="Footer">
    <w:name w:val="footer"/>
    <w:basedOn w:val="Normal"/>
    <w:link w:val="FooterChar"/>
    <w:uiPriority w:val="99"/>
    <w:semiHidden/>
    <w:unhideWhenUsed/>
    <w:rsid w:val="000F3D57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F3D57"/>
  </w:style>
  <w:style w:type="paragraph" w:styleId="BalloonText">
    <w:name w:val="Balloon Text"/>
    <w:basedOn w:val="Normal"/>
    <w:link w:val="BalloonTextChar"/>
    <w:uiPriority w:val="99"/>
    <w:semiHidden/>
    <w:unhideWhenUsed/>
    <w:rsid w:val="000F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D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D166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0353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2D1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31EC9"/>
    <w:pPr>
      <w:spacing w:before="100" w:beforeAutospacing="1" w:after="100" w:afterAutospacing="1" w:line="240" w:lineRule="auto"/>
    </w:pPr>
    <w:rPr>
      <w:rFonts w:ascii="Times New Roman" w:hAnsi="Times New Roman"/>
      <w:color w:val="auto"/>
      <w:kern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D75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34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22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5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6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Fmyt1fE-_U8&amp;t=13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zoom.us/rec/share/4c9QLbHN1nFOedbf-GTvfqwFANvlT6a81nMW__oMyEhLBqdRT-C0Gav_pzVPlZMI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talkingmats.com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alkingmats.com/using-talking-mats-remotely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youtu.be/GIIv17eTgFI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youtu.be/SzAgGmLYpE0" TargetMode="External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1CA1268B39F469DC71D865BD9B9F1" ma:contentTypeVersion="12" ma:contentTypeDescription="Create a new document." ma:contentTypeScope="" ma:versionID="fab20a3823f3c22f74c5805d3ffb5e7f">
  <xsd:schema xmlns:xsd="http://www.w3.org/2001/XMLSchema" xmlns:xs="http://www.w3.org/2001/XMLSchema" xmlns:p="http://schemas.microsoft.com/office/2006/metadata/properties" xmlns:ns2="e8ce06e9-cd6b-4ab0-9e26-3cd00f49ea49" xmlns:ns3="b847e011-15cf-4ef9-a543-0bb150173841" targetNamespace="http://schemas.microsoft.com/office/2006/metadata/properties" ma:root="true" ma:fieldsID="894aad586c3bb7d122e5ecee01489e5a" ns2:_="" ns3:_="">
    <xsd:import namespace="e8ce06e9-cd6b-4ab0-9e26-3cd00f49ea49"/>
    <xsd:import namespace="b847e011-15cf-4ef9-a543-0bb150173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e06e9-cd6b-4ab0-9e26-3cd00f49e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7e011-15cf-4ef9-a543-0bb150173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13304-F71E-41D2-8D79-70F1D929DC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98CF7E-7264-4E31-A8C9-4C4AA8599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ce06e9-cd6b-4ab0-9e26-3cd00f49ea49"/>
    <ds:schemaRef ds:uri="b847e011-15cf-4ef9-a543-0bb150173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AA86C5-C077-4BAB-A4D5-E1BEB6E8B7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E6903F3-57BB-41C1-8F67-05C1C8088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3135</CharactersWithSpaces>
  <SharedDoc>false</SharedDoc>
  <HLinks>
    <vt:vector size="36" baseType="variant">
      <vt:variant>
        <vt:i4>1114156</vt:i4>
      </vt:variant>
      <vt:variant>
        <vt:i4>15</vt:i4>
      </vt:variant>
      <vt:variant>
        <vt:i4>0</vt:i4>
      </vt:variant>
      <vt:variant>
        <vt:i4>5</vt:i4>
      </vt:variant>
      <vt:variant>
        <vt:lpwstr>mailto:info@talkingmats.com</vt:lpwstr>
      </vt:variant>
      <vt:variant>
        <vt:lpwstr/>
      </vt:variant>
      <vt:variant>
        <vt:i4>1376334</vt:i4>
      </vt:variant>
      <vt:variant>
        <vt:i4>12</vt:i4>
      </vt:variant>
      <vt:variant>
        <vt:i4>0</vt:i4>
      </vt:variant>
      <vt:variant>
        <vt:i4>5</vt:i4>
      </vt:variant>
      <vt:variant>
        <vt:lpwstr>https://youtu.be/GIIv17eTgFI</vt:lpwstr>
      </vt:variant>
      <vt:variant>
        <vt:lpwstr/>
      </vt:variant>
      <vt:variant>
        <vt:i4>1572888</vt:i4>
      </vt:variant>
      <vt:variant>
        <vt:i4>9</vt:i4>
      </vt:variant>
      <vt:variant>
        <vt:i4>0</vt:i4>
      </vt:variant>
      <vt:variant>
        <vt:i4>5</vt:i4>
      </vt:variant>
      <vt:variant>
        <vt:lpwstr>https://youtu.be/SzAgGmLYpE0</vt:lpwstr>
      </vt:variant>
      <vt:variant>
        <vt:lpwstr/>
      </vt:variant>
      <vt:variant>
        <vt:i4>5242918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https://www.youtube.com/watch?v=Fmyt1fE-_U8&amp;t=13s</vt:lpwstr>
      </vt:variant>
      <vt:variant>
        <vt:lpwstr/>
      </vt:variant>
      <vt:variant>
        <vt:i4>3801095</vt:i4>
      </vt:variant>
      <vt:variant>
        <vt:i4>3</vt:i4>
      </vt:variant>
      <vt:variant>
        <vt:i4>0</vt:i4>
      </vt:variant>
      <vt:variant>
        <vt:i4>5</vt:i4>
      </vt:variant>
      <vt:variant>
        <vt:lpwstr>https://zoom.us/rec/share/4c9QLbHN1nFOedbf-GTvfqwFANvlT6a81nMW__oMyEhLBqdRT-C0Gav_pzVPlZMI</vt:lpwstr>
      </vt:variant>
      <vt:variant>
        <vt:lpwstr/>
      </vt:variant>
      <vt:variant>
        <vt:i4>1572869</vt:i4>
      </vt:variant>
      <vt:variant>
        <vt:i4>0</vt:i4>
      </vt:variant>
      <vt:variant>
        <vt:i4>0</vt:i4>
      </vt:variant>
      <vt:variant>
        <vt:i4>5</vt:i4>
      </vt:variant>
      <vt:variant>
        <vt:lpwstr>https://www.talkingmats.com/using-talking-mats-remotely/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kc30</dc:creator>
  <cp:keywords/>
  <cp:lastModifiedBy>Lois Cameron</cp:lastModifiedBy>
  <cp:revision>2</cp:revision>
  <cp:lastPrinted>2019-05-21T18:18:00Z</cp:lastPrinted>
  <dcterms:created xsi:type="dcterms:W3CDTF">2020-06-03T13:17:00Z</dcterms:created>
  <dcterms:modified xsi:type="dcterms:W3CDTF">2020-06-03T13:17:00Z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0x0101008031CA1268B39F469DC71D865BD9B9F1</vt:lpwstr>
  </property>
  <property fmtid="{D5CDD505-2E9C-101B-9397-08002B2CF9AE}" pid="3" name="Order">
    <vt:r8>13200</vt:r8>
  </property>
</Properties>
</file>